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1"/>
        <w:gridCol w:w="519"/>
        <w:gridCol w:w="5576"/>
      </w:tblGrid>
      <w:tr w:rsidR="00EC5406" w:rsidRPr="00BB6F7A" w:rsidTr="00CF5D5D">
        <w:trPr>
          <w:trHeight w:val="4100"/>
        </w:trPr>
        <w:tc>
          <w:tcPr>
            <w:tcW w:w="4206" w:type="dxa"/>
            <w:gridSpan w:val="3"/>
          </w:tcPr>
          <w:p w:rsidR="00CF5D5D" w:rsidRDefault="00CF5D5D" w:rsidP="0000790C">
            <w:pPr>
              <w:ind w:left="34" w:right="153"/>
              <w:jc w:val="center"/>
              <w:rPr>
                <w:lang w:eastAsia="ar-SA"/>
              </w:rPr>
            </w:pPr>
          </w:p>
          <w:p w:rsidR="00CF5D5D" w:rsidRDefault="00CF5D5D" w:rsidP="0000790C">
            <w:pPr>
              <w:ind w:left="34" w:right="153"/>
              <w:jc w:val="center"/>
              <w:rPr>
                <w:lang w:eastAsia="ar-SA"/>
              </w:rPr>
            </w:pPr>
          </w:p>
          <w:p w:rsidR="008911A4" w:rsidRPr="00A84A14" w:rsidRDefault="00CF5D5D" w:rsidP="0000790C">
            <w:pPr>
              <w:ind w:left="34" w:right="153"/>
              <w:jc w:val="center"/>
              <w:rPr>
                <w:b/>
                <w:lang w:eastAsia="ar-SA"/>
              </w:rPr>
            </w:pPr>
            <w:r w:rsidRPr="00A84A14">
              <w:rPr>
                <w:lang w:eastAsia="ar-SA"/>
              </w:rPr>
              <w:t>Кресла для зрительного зала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"Дебют" </w:t>
            </w:r>
            <w:r>
              <w:rPr>
                <w:lang w:eastAsia="ar-SA"/>
              </w:rPr>
              <w:t>с возможностью крепления к полу</w:t>
            </w:r>
          </w:p>
        </w:tc>
        <w:tc>
          <w:tcPr>
            <w:tcW w:w="5576" w:type="dxa"/>
          </w:tcPr>
          <w:p w:rsidR="00CF5D5D" w:rsidRPr="00A84A14" w:rsidRDefault="00CF5D5D" w:rsidP="00CF5D5D">
            <w:pPr>
              <w:ind w:left="57" w:hanging="20"/>
              <w:jc w:val="center"/>
              <w:rPr>
                <w:lang w:eastAsia="ar-SA"/>
              </w:rPr>
            </w:pPr>
            <w:r w:rsidRPr="00CF5D5D">
              <w:rPr>
                <w:lang w:eastAsia="ar-SA"/>
              </w:rPr>
              <w:drawing>
                <wp:inline distT="0" distB="0" distL="0" distR="0">
                  <wp:extent cx="2505075" cy="2505075"/>
                  <wp:effectExtent l="19050" t="0" r="9525" b="0"/>
                  <wp:docPr id="2" name="Рисунок 1" descr="http://artikul-mebel.ru/cache/images/fe89f3289a83441449902475986a8f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ikul-mebel.ru/cache/images/fe89f3289a83441449902475986a8f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1A4" w:rsidRPr="00BB6F7A" w:rsidTr="003C0AAC">
        <w:tc>
          <w:tcPr>
            <w:tcW w:w="9782" w:type="dxa"/>
            <w:gridSpan w:val="4"/>
          </w:tcPr>
          <w:p w:rsidR="008911A4" w:rsidRPr="00A84A14" w:rsidRDefault="008911A4" w:rsidP="008911A4">
            <w:pPr>
              <w:jc w:val="center"/>
              <w:rPr>
                <w:lang w:eastAsia="ar-SA"/>
              </w:rPr>
            </w:pPr>
            <w:r w:rsidRPr="00A84A14">
              <w:rPr>
                <w:b/>
              </w:rPr>
              <w:t>Технические характеристики кресел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spacing w:line="240" w:lineRule="auto"/>
              <w:ind w:left="-99" w:hanging="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spacing w:line="240" w:lineRule="auto"/>
              <w:ind w:left="-99" w:hanging="20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Конструкция кресел</w:t>
            </w:r>
          </w:p>
          <w:p w:rsidR="00EC5406" w:rsidRPr="00CF5D5D" w:rsidRDefault="00EC5406" w:rsidP="00CF5D5D">
            <w:pPr>
              <w:spacing w:line="240" w:lineRule="auto"/>
              <w:ind w:left="-99" w:hanging="2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ind w:left="-99" w:hanging="2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эргономичный дизайн, соответствие Эскизу</w:t>
            </w: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металлический каркас и металлические несущие узлы;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="00155C09" w:rsidRPr="00CF5D5D">
              <w:rPr>
                <w:rFonts w:ascii="Times New Roman" w:hAnsi="Times New Roman" w:cs="Times New Roman"/>
                <w:lang w:eastAsia="ar-SA"/>
              </w:rPr>
              <w:t>покрытие металлических деталей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55C09" w:rsidRPr="00CF5D5D">
              <w:rPr>
                <w:rFonts w:ascii="Times New Roman" w:hAnsi="Times New Roman" w:cs="Times New Roman"/>
                <w:lang w:eastAsia="ar-SA"/>
              </w:rPr>
              <w:t>порошковой полиэфирной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 термореактивной  краской, цвет </w:t>
            </w:r>
            <w:r w:rsidR="00155C09" w:rsidRPr="00CF5D5D">
              <w:rPr>
                <w:rFonts w:ascii="Times New Roman" w:hAnsi="Times New Roman" w:cs="Times New Roman"/>
                <w:color w:val="000000"/>
                <w:lang w:eastAsia="ar-SA"/>
              </w:rPr>
              <w:t>по сог</w:t>
            </w:r>
            <w:r w:rsidR="008415E7" w:rsidRPr="00CF5D5D">
              <w:rPr>
                <w:rFonts w:ascii="Times New Roman" w:hAnsi="Times New Roman" w:cs="Times New Roman"/>
                <w:color w:val="000000"/>
                <w:lang w:eastAsia="ar-SA"/>
              </w:rPr>
              <w:t>ласованию с З</w:t>
            </w:r>
            <w:r w:rsidR="00155C09" w:rsidRPr="00CF5D5D">
              <w:rPr>
                <w:rFonts w:ascii="Times New Roman" w:hAnsi="Times New Roman" w:cs="Times New Roman"/>
                <w:color w:val="000000"/>
                <w:lang w:eastAsia="ar-SA"/>
              </w:rPr>
              <w:t>аказчиком (рекомендуем черный матовый!)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подлокотники  </w:t>
            </w:r>
            <w:r w:rsidR="008415E7" w:rsidRPr="00CF5D5D">
              <w:rPr>
                <w:rFonts w:ascii="Times New Roman" w:hAnsi="Times New Roman" w:cs="Times New Roman"/>
                <w:lang w:eastAsia="ar-SA"/>
              </w:rPr>
              <w:t>из массива бука, лакокрасочное покрытие деревянных частей  матовое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ind w:hanging="2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="008415E7" w:rsidRPr="00CF5D5D">
              <w:rPr>
                <w:rFonts w:ascii="Times New Roman" w:hAnsi="Times New Roman" w:cs="Times New Roman"/>
                <w:lang w:eastAsia="ar-SA"/>
              </w:rPr>
              <w:t>возможны подлокотники из МДФ, ЛДСП (цену уточняйте!)</w:t>
            </w:r>
          </w:p>
          <w:p w:rsidR="00EC5406" w:rsidRPr="00CF5D5D" w:rsidRDefault="00EC5406" w:rsidP="00CF5D5D">
            <w:pPr>
              <w:spacing w:line="240" w:lineRule="auto"/>
              <w:ind w:hanging="2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цвет </w:t>
            </w:r>
            <w:r w:rsidR="008415E7" w:rsidRPr="00CF5D5D">
              <w:rPr>
                <w:rFonts w:ascii="Times New Roman" w:hAnsi="Times New Roman" w:cs="Times New Roman"/>
                <w:lang w:eastAsia="ar-SA"/>
              </w:rPr>
              <w:t>подлокотников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CF5D5D">
              <w:rPr>
                <w:rFonts w:ascii="Times New Roman" w:hAnsi="Times New Roman" w:cs="Times New Roman"/>
                <w:color w:val="000000"/>
                <w:lang w:eastAsia="ar-SA"/>
              </w:rPr>
              <w:t>по согласованию с Заказчиком</w:t>
            </w:r>
            <w:r w:rsidRPr="00CF5D5D">
              <w:rPr>
                <w:rFonts w:ascii="Times New Roman" w:hAnsi="Times New Roman" w:cs="Times New Roman"/>
                <w:lang w:eastAsia="ar-SA"/>
              </w:rPr>
              <w:t>;</w:t>
            </w:r>
          </w:p>
        </w:tc>
      </w:tr>
      <w:tr w:rsidR="00D90194" w:rsidRPr="00BB6F7A" w:rsidTr="0000790C">
        <w:tc>
          <w:tcPr>
            <w:tcW w:w="426" w:type="dxa"/>
          </w:tcPr>
          <w:p w:rsidR="00D90194" w:rsidRPr="00CF5D5D" w:rsidRDefault="00D90194" w:rsidP="00CF5D5D">
            <w:pPr>
              <w:spacing w:line="240" w:lineRule="auto"/>
              <w:ind w:left="-99" w:hanging="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261" w:type="dxa"/>
          </w:tcPr>
          <w:p w:rsidR="00D90194" w:rsidRPr="00CF5D5D" w:rsidRDefault="00D90194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Обивочный материал</w:t>
            </w:r>
          </w:p>
          <w:p w:rsidR="00D90194" w:rsidRPr="00CF5D5D" w:rsidRDefault="00D90194" w:rsidP="00CF5D5D">
            <w:pPr>
              <w:spacing w:line="240" w:lineRule="auto"/>
              <w:ind w:left="-99" w:hanging="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D90194" w:rsidRPr="00CF5D5D" w:rsidRDefault="00D90194" w:rsidP="00CF5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 xml:space="preserve">Характеристики ткани: велюр </w:t>
            </w:r>
          </w:p>
          <w:p w:rsidR="00D90194" w:rsidRPr="00CF5D5D" w:rsidRDefault="00D90194" w:rsidP="00CF5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 xml:space="preserve">-Состав: 100 % полиэстер, ткань однотонная, </w:t>
            </w:r>
            <w:proofErr w:type="spellStart"/>
            <w:r w:rsidRPr="00CF5D5D">
              <w:rPr>
                <w:rFonts w:ascii="Times New Roman" w:hAnsi="Times New Roman" w:cs="Times New Roman"/>
              </w:rPr>
              <w:t>низковорсовая</w:t>
            </w:r>
            <w:proofErr w:type="spellEnd"/>
            <w:r w:rsidRPr="00CF5D5D">
              <w:rPr>
                <w:rFonts w:ascii="Times New Roman" w:hAnsi="Times New Roman" w:cs="Times New Roman"/>
              </w:rPr>
              <w:t>.</w:t>
            </w:r>
          </w:p>
          <w:p w:rsidR="00D90194" w:rsidRPr="00CF5D5D" w:rsidRDefault="00D90194" w:rsidP="00CF5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 xml:space="preserve">-Плотность: более 180 </w:t>
            </w:r>
            <w:proofErr w:type="spellStart"/>
            <w:r w:rsidRPr="00CF5D5D">
              <w:rPr>
                <w:rFonts w:ascii="Times New Roman" w:hAnsi="Times New Roman" w:cs="Times New Roman"/>
              </w:rPr>
              <w:t>гр</w:t>
            </w:r>
            <w:proofErr w:type="spellEnd"/>
            <w:r w:rsidRPr="00CF5D5D">
              <w:rPr>
                <w:rFonts w:ascii="Times New Roman" w:hAnsi="Times New Roman" w:cs="Times New Roman"/>
              </w:rPr>
              <w:t>/м2</w:t>
            </w:r>
          </w:p>
          <w:p w:rsidR="00D90194" w:rsidRPr="00CF5D5D" w:rsidRDefault="00D90194" w:rsidP="00CF5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-Устойчивость к истиранию: более 40 000 оборотов.</w:t>
            </w:r>
          </w:p>
          <w:p w:rsidR="00D90194" w:rsidRPr="00CF5D5D" w:rsidRDefault="00D90194" w:rsidP="00CF5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- Ткань обивки трехслойная: основная ткань, дублирование (</w:t>
            </w:r>
            <w:proofErr w:type="spellStart"/>
            <w:r w:rsidRPr="00CF5D5D">
              <w:rPr>
                <w:rFonts w:ascii="Times New Roman" w:hAnsi="Times New Roman" w:cs="Times New Roman"/>
              </w:rPr>
              <w:t>триплирование</w:t>
            </w:r>
            <w:proofErr w:type="spellEnd"/>
            <w:r w:rsidRPr="00CF5D5D">
              <w:rPr>
                <w:rFonts w:ascii="Times New Roman" w:hAnsi="Times New Roman" w:cs="Times New Roman"/>
              </w:rPr>
              <w:t xml:space="preserve">) специальной подложкой толщиной 5 мм и полиамидным сетчатым материалом  Или </w:t>
            </w:r>
            <w:proofErr w:type="spellStart"/>
            <w:r w:rsidRPr="00CF5D5D">
              <w:rPr>
                <w:rFonts w:ascii="Times New Roman" w:hAnsi="Times New Roman" w:cs="Times New Roman"/>
              </w:rPr>
              <w:t>спандбондом</w:t>
            </w:r>
            <w:proofErr w:type="spellEnd"/>
            <w:r w:rsidRPr="00CF5D5D">
              <w:rPr>
                <w:rFonts w:ascii="Times New Roman" w:hAnsi="Times New Roman" w:cs="Times New Roman"/>
              </w:rPr>
              <w:t>.</w:t>
            </w:r>
          </w:p>
          <w:p w:rsidR="00D90194" w:rsidRPr="00CF5D5D" w:rsidRDefault="00D90194" w:rsidP="00CF5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-  цвет ткани - по согласованию с Заказчиком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Фурнитура и метизы</w:t>
            </w: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с обязательным декоративным и антикоррозийным покрытием;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Крепление,</w:t>
            </w: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комплектация кресел</w:t>
            </w: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кресла изготавливаются мобильными секциями по 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2/</w:t>
            </w:r>
            <w:r w:rsidRPr="00CF5D5D">
              <w:rPr>
                <w:rFonts w:ascii="Times New Roman" w:hAnsi="Times New Roman" w:cs="Times New Roman"/>
                <w:lang w:eastAsia="ar-SA"/>
              </w:rPr>
              <w:t>3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/4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кресла, с возможностью крепления к любому полу.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Размеры кресел</w:t>
            </w: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по осям подлокотников –  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515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высота –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890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lastRenderedPageBreak/>
              <w:t>- ширина посадочного места –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485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95DB2"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высота сидения –</w:t>
            </w:r>
            <w:r w:rsidR="001F6351" w:rsidRPr="00CF5D5D">
              <w:rPr>
                <w:rFonts w:ascii="Times New Roman" w:hAnsi="Times New Roman" w:cs="Times New Roman"/>
                <w:lang w:eastAsia="ar-SA"/>
              </w:rPr>
              <w:t>455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F6351"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глубина при опущенном сидении –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CF5D5D">
                <w:rPr>
                  <w:rFonts w:ascii="Times New Roman" w:hAnsi="Times New Roman" w:cs="Times New Roman"/>
                  <w:lang w:eastAsia="ar-SA"/>
                </w:rPr>
                <w:t>640 мм</w:t>
              </w:r>
            </w:smartTag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глубина при поднятом сидении –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>470 мм</w:t>
            </w: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длина секции из 3 кресел –1600</w:t>
            </w:r>
            <w:r w:rsidRPr="00CF5D5D">
              <w:rPr>
                <w:rFonts w:ascii="Times New Roman" w:hAnsi="Times New Roman" w:cs="Times New Roman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Состав секции из 3 кресел и её основные части</w:t>
            </w: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bCs/>
                <w:lang w:eastAsia="ar-SA"/>
              </w:rPr>
              <w:t>- секция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состоит из двух опор–стоек</w:t>
            </w:r>
            <w:r w:rsidR="001F635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>с подлокотниками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двух </w:t>
            </w:r>
            <w:r w:rsidRPr="00CF5D5D">
              <w:rPr>
                <w:rFonts w:ascii="Times New Roman" w:hAnsi="Times New Roman" w:cs="Times New Roman"/>
                <w:lang w:eastAsia="ar-SA"/>
              </w:rPr>
              <w:t>боковин</w:t>
            </w:r>
            <w:r w:rsidR="001F635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с </w:t>
            </w:r>
            <w:r w:rsidRPr="00CF5D5D">
              <w:rPr>
                <w:rFonts w:ascii="Times New Roman" w:hAnsi="Times New Roman" w:cs="Times New Roman"/>
                <w:bCs/>
                <w:lang w:eastAsia="ar-SA"/>
              </w:rPr>
              <w:t>подлокотниками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D44CBD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>несущего каркаса-балки, трех</w:t>
            </w:r>
            <w:r w:rsidR="00D44CBD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>посадочных мест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кресел с откидными сиденьями;</w:t>
            </w:r>
          </w:p>
          <w:p w:rsidR="00AD2E71" w:rsidRPr="00CF5D5D" w:rsidRDefault="00AD2E71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Опоры-стойки состоят из:</w:t>
            </w:r>
          </w:p>
          <w:p w:rsidR="00D44CBD" w:rsidRPr="00CF5D5D" w:rsidRDefault="00D44CBD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Каркасы Опор-Стоек изготовлены из проф. труб сечением 30х15, 25х25, 40х20, и 50х25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-полозья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Горизонтальные опоры</w:t>
            </w:r>
            <w:r w:rsidR="00D44CBD" w:rsidRPr="00CF5D5D">
              <w:rPr>
                <w:rFonts w:ascii="Times New Roman" w:hAnsi="Times New Roman" w:cs="Times New Roman"/>
                <w:lang w:eastAsia="ar-SA"/>
              </w:rPr>
              <w:t xml:space="preserve"> (полозья)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из профиля 50х25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мм и имеют  полипропиленовые заглушки со скощенным передним краем, которые обеспечивают также противоскользящую функцию и защищают пол от царапин при сдвиге секции. 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Б</w:t>
            </w:r>
            <w:r w:rsidRPr="00CF5D5D">
              <w:rPr>
                <w:rFonts w:ascii="Times New Roman" w:hAnsi="Times New Roman" w:cs="Times New Roman"/>
                <w:bCs/>
                <w:lang w:eastAsia="ar-SA"/>
              </w:rPr>
              <w:t>оковины кресел</w:t>
            </w: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pStyle w:val="Standard"/>
              <w:shd w:val="clear" w:color="auto" w:fill="FFFFFF"/>
              <w:ind w:left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-Боковины кресла имеют вид криволинейной трапеции, изготовлены из металлического профиля </w:t>
            </w:r>
            <w:r w:rsidR="00D44CBD"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30х15 и 25х25</w:t>
            </w:r>
            <w:r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 жестко </w:t>
            </w:r>
            <w:r w:rsidRPr="00CF5D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закрепленными подлокотниками. Р</w:t>
            </w:r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азмеры боковин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ы кресел: высота –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620</w:t>
            </w:r>
            <w:r w:rsidR="00AD2E71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мм</w:t>
            </w:r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; ширина вверху –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м/к 370</w:t>
            </w:r>
            <w:r w:rsidR="00AD2E71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мм + 10мм </w:t>
            </w:r>
            <w:proofErr w:type="spellStart"/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Подл-к</w:t>
            </w:r>
            <w:proofErr w:type="spellEnd"/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, внизу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235</w:t>
            </w:r>
            <w:r w:rsidR="00AD2E71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D44CB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мм</w:t>
            </w:r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; толщина </w:t>
            </w:r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25</w:t>
            </w:r>
            <w:r w:rsidR="00AD2E71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мм</w:t>
            </w:r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Внутри металлического каркаса крайних боковины находится вставка из </w:t>
            </w:r>
            <w:proofErr w:type="spellStart"/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сендвич</w:t>
            </w:r>
            <w:proofErr w:type="spellEnd"/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из фанеры 9мм и двух слоев ДВП 3мм</w:t>
            </w:r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, обшитой с двух сторон </w:t>
            </w:r>
            <w:proofErr w:type="spellStart"/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триплированной</w:t>
            </w:r>
            <w:proofErr w:type="spellEnd"/>
            <w:r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тканью обивки</w:t>
            </w:r>
            <w:r w:rsidR="00D16A8D" w:rsidRPr="00CF5D5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EC5406" w:rsidRPr="00CF5D5D" w:rsidRDefault="00EC5406" w:rsidP="00CF5D5D">
            <w:pPr>
              <w:pStyle w:val="Standard"/>
              <w:shd w:val="clear" w:color="auto" w:fill="FFFFFF"/>
              <w:ind w:left="22"/>
              <w:jc w:val="both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-Подлокотник – из высокопрочного массива древесины. Для изготовления подлокотника использ</w:t>
            </w:r>
            <w:r w:rsidR="00AD2E71"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уется</w:t>
            </w:r>
            <w:r w:rsidRPr="00CF5D5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массив натурального бука. Тонировка – по согласованию с заказчиком.</w:t>
            </w:r>
          </w:p>
          <w:p w:rsidR="00EC5406" w:rsidRPr="00CF5D5D" w:rsidRDefault="00EC5406" w:rsidP="00CF5D5D">
            <w:pPr>
              <w:pStyle w:val="Standard"/>
              <w:shd w:val="clear" w:color="auto" w:fill="FFFFFF"/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 Ра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змер подлокотников: ширина – 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50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мм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 длина – 32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мм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толщина – 20 </w:t>
            </w: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мм.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Концы подлокотника с обеих сторон имеют </w:t>
            </w:r>
            <w:proofErr w:type="spellStart"/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скругление</w:t>
            </w:r>
            <w:proofErr w:type="spellEnd"/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R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=10мм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EC5406" w:rsidRPr="00CF5D5D" w:rsidRDefault="00EC5406" w:rsidP="00CF5D5D">
            <w:pPr>
              <w:pStyle w:val="Standard"/>
              <w:shd w:val="clear" w:color="auto" w:fill="FFFFFF"/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-Подлокотник закреплен на верхней опоре боковины с помощью </w:t>
            </w:r>
            <w:r w:rsidR="00D16A8D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двух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саморезов</w:t>
            </w:r>
            <w:proofErr w:type="spellEnd"/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  проходящих</w:t>
            </w:r>
            <w:r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сквозь вертикальную плоскость профиля</w:t>
            </w:r>
            <w:r w:rsidR="00AD2E71" w:rsidRPr="00CF5D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CF5D5D">
              <w:rPr>
                <w:rFonts w:ascii="Times New Roman" w:hAnsi="Times New Roman" w:cs="Times New Roman"/>
                <w:bCs/>
                <w:lang w:eastAsia="ar-SA"/>
              </w:rPr>
              <w:t>Сиденья кресел</w:t>
            </w: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сиденья кресел </w:t>
            </w:r>
            <w:proofErr w:type="spellStart"/>
            <w:r w:rsidRPr="00CF5D5D">
              <w:rPr>
                <w:rFonts w:ascii="Times New Roman" w:hAnsi="Times New Roman" w:cs="Times New Roman"/>
                <w:lang w:eastAsia="ar-SA"/>
              </w:rPr>
              <w:t>самооткидывающиеся</w:t>
            </w:r>
            <w:proofErr w:type="spellEnd"/>
            <w:r w:rsidRPr="00CF5D5D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ширина 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465 </w:t>
            </w:r>
            <w:r w:rsidRPr="00CF5D5D">
              <w:rPr>
                <w:rFonts w:ascii="Times New Roman" w:hAnsi="Times New Roman" w:cs="Times New Roman"/>
                <w:lang w:eastAsia="ar-SA"/>
              </w:rPr>
              <w:t>мм</w:t>
            </w:r>
            <w:r w:rsidR="00AD2E71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толщина </w:t>
            </w:r>
            <w:r w:rsidR="00D16A8D" w:rsidRPr="00CF5D5D">
              <w:rPr>
                <w:rFonts w:ascii="Times New Roman" w:hAnsi="Times New Roman" w:cs="Times New Roman"/>
                <w:u w:val="single"/>
                <w:lang w:eastAsia="ar-SA"/>
              </w:rPr>
              <w:t>55мм и 75мм валик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длина </w:t>
            </w:r>
            <w:r w:rsidR="00D16A8D" w:rsidRPr="00CF5D5D">
              <w:rPr>
                <w:rFonts w:ascii="Times New Roman" w:hAnsi="Times New Roman" w:cs="Times New Roman"/>
                <w:lang w:eastAsia="ar-SA"/>
              </w:rPr>
              <w:t>485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16A8D" w:rsidRPr="00CF5D5D">
              <w:rPr>
                <w:rFonts w:ascii="Times New Roman" w:hAnsi="Times New Roman" w:cs="Times New Roman"/>
                <w:lang w:eastAsia="ar-SA"/>
              </w:rPr>
              <w:t>мм</w:t>
            </w:r>
          </w:p>
          <w:p w:rsidR="00EC5406" w:rsidRPr="00CF5D5D" w:rsidRDefault="00EC5406" w:rsidP="00CF5D5D">
            <w:pPr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передние углы сидений имеют радиусную форму, </w:t>
            </w:r>
            <w:r w:rsidRPr="00CF5D5D">
              <w:rPr>
                <w:rFonts w:ascii="Times New Roman" w:hAnsi="Times New Roman" w:cs="Times New Roman"/>
                <w:lang w:val="en-US" w:eastAsia="ar-SA"/>
              </w:rPr>
              <w:t>R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F5D5D">
              <w:rPr>
                <w:rFonts w:ascii="Times New Roman" w:hAnsi="Times New Roman" w:cs="Times New Roman"/>
                <w:lang w:eastAsia="ar-SA"/>
              </w:rPr>
              <w:t>60мм;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основание сиденья из 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многослойной фанеры толщиной 12 </w:t>
            </w:r>
            <w:r w:rsidRPr="00CF5D5D">
              <w:rPr>
                <w:rFonts w:ascii="Times New Roman" w:hAnsi="Times New Roman" w:cs="Times New Roman"/>
                <w:lang w:eastAsia="ar-SA"/>
              </w:rPr>
              <w:t>мм;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крепление сиденья к двум штампованным металлическим кронш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тейнам несущего каркаса кресла (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петля карточная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на кронштейнах  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демпфирующие пластиковые вставки</w:t>
            </w:r>
            <w:r w:rsidRPr="00CF5D5D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794957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мягкий элемент (наполнитель) сиденья анатомической формы из высоко-эластичного </w:t>
            </w:r>
            <w:proofErr w:type="spellStart"/>
            <w:r w:rsidRPr="00CF5D5D">
              <w:rPr>
                <w:rFonts w:ascii="Times New Roman" w:hAnsi="Times New Roman" w:cs="Times New Roman"/>
                <w:lang w:eastAsia="ar-SA"/>
              </w:rPr>
              <w:t>пенополиуретана</w:t>
            </w:r>
            <w:proofErr w:type="spellEnd"/>
            <w:r w:rsidRPr="00CF5D5D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чехол сиденья составной, состоящий из центральной и </w:t>
            </w:r>
            <w:r w:rsidRPr="00CF5D5D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боковой частей,  из  материала обивки; 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в соответствие противопожарным нормам не допускается оставление сиденья в горизонтальном или наклонном положении после того как зритель встал с места ;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в рабочем состоянии сиденье имеет угол наклона в сторону спинки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 xml:space="preserve">4 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градуса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от горизонта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EC5406" w:rsidRPr="00BB6F7A" w:rsidTr="0000790C">
        <w:tc>
          <w:tcPr>
            <w:tcW w:w="426" w:type="dxa"/>
          </w:tcPr>
          <w:p w:rsidR="00EC5406" w:rsidRPr="00CF5D5D" w:rsidRDefault="00EC5406" w:rsidP="00CF5D5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5D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</w:tcPr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CF5D5D">
              <w:rPr>
                <w:rFonts w:ascii="Times New Roman" w:hAnsi="Times New Roman" w:cs="Times New Roman"/>
                <w:bCs/>
                <w:lang w:eastAsia="ar-SA"/>
              </w:rPr>
              <w:t>Спинки кресел</w:t>
            </w:r>
          </w:p>
          <w:p w:rsidR="00EC5406" w:rsidRPr="00CF5D5D" w:rsidRDefault="00EC5406" w:rsidP="00CF5D5D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C5406" w:rsidRPr="00CF5D5D" w:rsidRDefault="00EC5406" w:rsidP="00CF5D5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спинка кресла анатомической формы, имеет изгибы, соответствующие изгибам в лопаточной и поясничной зонах позвоночника человека и скругленные верхние углы, </w:t>
            </w:r>
            <w:r w:rsidRPr="00CF5D5D">
              <w:rPr>
                <w:rFonts w:ascii="Times New Roman" w:hAnsi="Times New Roman" w:cs="Times New Roman"/>
                <w:lang w:val="en-US" w:eastAsia="ar-SA"/>
              </w:rPr>
              <w:t>R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60мм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наклон спинки от вертикали 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18 град.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мягкий элемент (наполнитель) спинки анатомической формы из высо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ко-эластичного </w:t>
            </w:r>
            <w:proofErr w:type="spellStart"/>
            <w:r w:rsidR="00794957" w:rsidRPr="00CF5D5D">
              <w:rPr>
                <w:rFonts w:ascii="Times New Roman" w:hAnsi="Times New Roman" w:cs="Times New Roman"/>
                <w:lang w:eastAsia="ar-SA"/>
              </w:rPr>
              <w:t>пенополиуретана</w:t>
            </w:r>
            <w:proofErr w:type="spellEnd"/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 xml:space="preserve">- размеры спинки кресел: высота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CF5D5D">
                <w:rPr>
                  <w:rFonts w:ascii="Times New Roman" w:hAnsi="Times New Roman" w:cs="Times New Roman"/>
                  <w:lang w:eastAsia="ar-SA"/>
                </w:rPr>
                <w:t>510 мм</w:t>
              </w:r>
              <w:r w:rsidR="00CB26CC" w:rsidRPr="00CF5D5D">
                <w:rPr>
                  <w:rFonts w:ascii="Times New Roman" w:hAnsi="Times New Roman" w:cs="Times New Roman"/>
                  <w:lang w:eastAsia="ar-SA"/>
                </w:rPr>
                <w:t xml:space="preserve"> </w:t>
              </w:r>
            </w:smartTag>
            <w:r w:rsidRPr="00CF5D5D">
              <w:rPr>
                <w:rFonts w:ascii="Times New Roman" w:hAnsi="Times New Roman" w:cs="Times New Roman"/>
                <w:lang w:eastAsia="ar-SA"/>
              </w:rPr>
              <w:t xml:space="preserve">ширина  в верхней части спинки -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395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мм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, в нижней 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485мм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;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толщина в верхней части спинки –55мм</w:t>
            </w:r>
            <w:r w:rsidR="00794957" w:rsidRPr="00CF5D5D">
              <w:rPr>
                <w:rFonts w:ascii="Times New Roman" w:hAnsi="Times New Roman" w:cs="Times New Roman"/>
                <w:lang w:eastAsia="ar-SA"/>
              </w:rPr>
              <w:t>,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 в поясничной зоне и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згиба – толщина 80мм</w:t>
            </w:r>
            <w:r w:rsidRPr="00CF5D5D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каркас спинки  несущий, из многослой</w:t>
            </w:r>
            <w:r w:rsidR="00CB26CC" w:rsidRPr="00CF5D5D">
              <w:rPr>
                <w:rFonts w:ascii="Times New Roman" w:hAnsi="Times New Roman" w:cs="Times New Roman"/>
                <w:lang w:eastAsia="ar-SA"/>
              </w:rPr>
              <w:t>ной фанеры толщиной 9мм</w:t>
            </w:r>
            <w:r w:rsidRPr="00CF5D5D">
              <w:rPr>
                <w:rFonts w:ascii="Times New Roman" w:hAnsi="Times New Roman" w:cs="Times New Roman"/>
                <w:lang w:eastAsia="ar-SA"/>
              </w:rPr>
              <w:t xml:space="preserve">; </w:t>
            </w:r>
          </w:p>
          <w:p w:rsidR="00EC5406" w:rsidRPr="00CF5D5D" w:rsidRDefault="00EC5406" w:rsidP="00CF5D5D">
            <w:pPr>
              <w:tabs>
                <w:tab w:val="left" w:pos="0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F5D5D">
              <w:rPr>
                <w:rFonts w:ascii="Times New Roman" w:hAnsi="Times New Roman" w:cs="Times New Roman"/>
                <w:lang w:eastAsia="ar-SA"/>
              </w:rPr>
              <w:t>- чехол спинки составной, состоящий из центральной и боковой частей,  из  обивочного материала</w:t>
            </w:r>
          </w:p>
        </w:tc>
      </w:tr>
    </w:tbl>
    <w:p w:rsidR="001F6351" w:rsidRDefault="001F6351" w:rsidP="00CF5D5D">
      <w:pPr>
        <w:spacing w:line="240" w:lineRule="auto"/>
      </w:pPr>
    </w:p>
    <w:sectPr w:rsidR="001F6351" w:rsidSect="00B4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5406"/>
    <w:rsid w:val="00155C09"/>
    <w:rsid w:val="001F6351"/>
    <w:rsid w:val="00217D17"/>
    <w:rsid w:val="0036702B"/>
    <w:rsid w:val="00477EE7"/>
    <w:rsid w:val="005A40AD"/>
    <w:rsid w:val="006A0550"/>
    <w:rsid w:val="00794957"/>
    <w:rsid w:val="00795DB2"/>
    <w:rsid w:val="008415E7"/>
    <w:rsid w:val="008421AE"/>
    <w:rsid w:val="008911A4"/>
    <w:rsid w:val="00AD2E71"/>
    <w:rsid w:val="00B4295E"/>
    <w:rsid w:val="00CB26CC"/>
    <w:rsid w:val="00CE06BC"/>
    <w:rsid w:val="00CF5D5D"/>
    <w:rsid w:val="00D16A8D"/>
    <w:rsid w:val="00D44CBD"/>
    <w:rsid w:val="00D90194"/>
    <w:rsid w:val="00E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4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18"/>
      <w:szCs w:val="1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2016-11-28T11:02:00Z</dcterms:created>
  <dcterms:modified xsi:type="dcterms:W3CDTF">2016-11-28T11:02:00Z</dcterms:modified>
</cp:coreProperties>
</file>